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3886D" w14:textId="50041205" w:rsidR="003B5B99" w:rsidRDefault="003B5B99" w:rsidP="00F83729">
      <w:pPr>
        <w:pStyle w:val="NoSpacing"/>
        <w:spacing w:line="480" w:lineRule="auto"/>
      </w:pPr>
    </w:p>
    <w:p w14:paraId="4FC09EDA" w14:textId="3ACEFED8" w:rsidR="00687A61" w:rsidRPr="00F83729" w:rsidRDefault="00687E90" w:rsidP="00F83729">
      <w:pPr>
        <w:pStyle w:val="NoSpacing"/>
        <w:spacing w:line="480" w:lineRule="auto"/>
        <w:rPr>
          <w:rFonts w:ascii="Times New Roman" w:hAnsi="Times New Roman" w:cs="Times New Roman"/>
          <w:sz w:val="24"/>
          <w:szCs w:val="24"/>
        </w:rPr>
      </w:pPr>
      <w:r w:rsidRPr="00F83729">
        <w:rPr>
          <w:rFonts w:ascii="Times New Roman" w:hAnsi="Times New Roman" w:cs="Times New Roman"/>
          <w:sz w:val="24"/>
          <w:szCs w:val="24"/>
        </w:rPr>
        <w:t>Laurel Liburd</w:t>
      </w:r>
      <w:r w:rsidRPr="00F83729">
        <w:rPr>
          <w:rFonts w:ascii="Times New Roman" w:hAnsi="Times New Roman" w:cs="Times New Roman"/>
          <w:sz w:val="24"/>
          <w:szCs w:val="24"/>
        </w:rPr>
        <w:tab/>
      </w:r>
    </w:p>
    <w:p w14:paraId="1F702B32" w14:textId="6617F34E" w:rsidR="00687E90" w:rsidRPr="00F83729" w:rsidRDefault="005E0C17" w:rsidP="00F83729">
      <w:pPr>
        <w:pStyle w:val="NoSpacing"/>
        <w:spacing w:line="480" w:lineRule="auto"/>
        <w:rPr>
          <w:rFonts w:ascii="Times New Roman" w:hAnsi="Times New Roman" w:cs="Times New Roman"/>
          <w:sz w:val="24"/>
          <w:szCs w:val="24"/>
        </w:rPr>
      </w:pPr>
      <w:r w:rsidRPr="00F83729">
        <w:rPr>
          <w:rFonts w:ascii="Times New Roman" w:hAnsi="Times New Roman" w:cs="Times New Roman"/>
          <w:sz w:val="24"/>
          <w:szCs w:val="24"/>
        </w:rPr>
        <w:t>Professor Reis</w:t>
      </w:r>
    </w:p>
    <w:p w14:paraId="463FB904" w14:textId="711A89CD" w:rsidR="00687E90" w:rsidRPr="00F83729" w:rsidRDefault="00687E90" w:rsidP="00F83729">
      <w:pPr>
        <w:pStyle w:val="NoSpacing"/>
        <w:spacing w:line="480" w:lineRule="auto"/>
        <w:rPr>
          <w:rFonts w:ascii="Times New Roman" w:hAnsi="Times New Roman" w:cs="Times New Roman"/>
          <w:sz w:val="24"/>
          <w:szCs w:val="24"/>
        </w:rPr>
      </w:pPr>
      <w:r w:rsidRPr="00F83729">
        <w:rPr>
          <w:rFonts w:ascii="Times New Roman" w:hAnsi="Times New Roman" w:cs="Times New Roman"/>
          <w:sz w:val="24"/>
          <w:szCs w:val="24"/>
        </w:rPr>
        <w:t xml:space="preserve">ENC 1102 </w:t>
      </w:r>
    </w:p>
    <w:p w14:paraId="222582B3" w14:textId="4C8CC00B" w:rsidR="00687E90" w:rsidRPr="00F83729" w:rsidRDefault="005E0C17" w:rsidP="00F83729">
      <w:pPr>
        <w:pStyle w:val="NoSpacing"/>
        <w:spacing w:line="480" w:lineRule="auto"/>
        <w:rPr>
          <w:rFonts w:ascii="Times New Roman" w:hAnsi="Times New Roman" w:cs="Times New Roman"/>
          <w:sz w:val="24"/>
          <w:szCs w:val="24"/>
        </w:rPr>
      </w:pPr>
      <w:r w:rsidRPr="00F83729">
        <w:rPr>
          <w:rFonts w:ascii="Times New Roman" w:hAnsi="Times New Roman" w:cs="Times New Roman"/>
          <w:sz w:val="24"/>
          <w:szCs w:val="24"/>
        </w:rPr>
        <w:t>13 October 2018</w:t>
      </w:r>
    </w:p>
    <w:p w14:paraId="07BB1F21" w14:textId="30A5DBA7" w:rsidR="00687E90" w:rsidRPr="00F83729" w:rsidRDefault="00687E90" w:rsidP="00F83729">
      <w:pPr>
        <w:pStyle w:val="NoSpacing"/>
        <w:spacing w:line="480" w:lineRule="auto"/>
        <w:rPr>
          <w:rFonts w:ascii="Times New Roman" w:hAnsi="Times New Roman" w:cs="Times New Roman"/>
          <w:sz w:val="24"/>
          <w:szCs w:val="24"/>
        </w:rPr>
      </w:pPr>
    </w:p>
    <w:p w14:paraId="005BA96F" w14:textId="095B8FEF" w:rsidR="00687E90" w:rsidRPr="00F83729" w:rsidRDefault="002C536F" w:rsidP="00F837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Stride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Freely</w:t>
      </w:r>
    </w:p>
    <w:p w14:paraId="3DFE93F6" w14:textId="6A7F0E2B" w:rsidR="00687E90" w:rsidRPr="00F83729" w:rsidRDefault="00687E90" w:rsidP="00F83729">
      <w:pPr>
        <w:pStyle w:val="NoSpacing"/>
        <w:spacing w:line="480" w:lineRule="auto"/>
        <w:rPr>
          <w:rFonts w:ascii="Times New Roman" w:hAnsi="Times New Roman" w:cs="Times New Roman"/>
          <w:sz w:val="24"/>
          <w:szCs w:val="24"/>
        </w:rPr>
      </w:pPr>
    </w:p>
    <w:p w14:paraId="274F849A" w14:textId="6CACFB47" w:rsidR="00687E90" w:rsidRPr="00F83729" w:rsidRDefault="00687E90" w:rsidP="00964FD2">
      <w:pPr>
        <w:pStyle w:val="NoSpacing"/>
        <w:spacing w:line="480" w:lineRule="auto"/>
        <w:ind w:firstLine="720"/>
        <w:rPr>
          <w:rFonts w:ascii="Times New Roman" w:hAnsi="Times New Roman" w:cs="Times New Roman"/>
          <w:sz w:val="24"/>
          <w:szCs w:val="24"/>
        </w:rPr>
      </w:pPr>
      <w:r w:rsidRPr="00F83729">
        <w:rPr>
          <w:rFonts w:ascii="Times New Roman" w:hAnsi="Times New Roman" w:cs="Times New Roman"/>
          <w:sz w:val="24"/>
          <w:szCs w:val="24"/>
        </w:rPr>
        <w:t>What helps to set the mood of a story, gives it life, and meaning?  Setting should be the answer that comes to mind</w:t>
      </w:r>
      <w:r w:rsidR="000D6784">
        <w:rPr>
          <w:rFonts w:ascii="Times New Roman" w:hAnsi="Times New Roman" w:cs="Times New Roman"/>
          <w:sz w:val="24"/>
          <w:szCs w:val="24"/>
        </w:rPr>
        <w:t xml:space="preserve">.  </w:t>
      </w:r>
      <w:r w:rsidRPr="00F83729">
        <w:rPr>
          <w:rFonts w:ascii="Times New Roman" w:hAnsi="Times New Roman" w:cs="Times New Roman"/>
          <w:sz w:val="24"/>
          <w:szCs w:val="24"/>
        </w:rPr>
        <w:t>It keeps the readers engaged and allows them to relate to the overall meaning of the story.  Based on the setting, the reader can adjust their vision and feeling to help determine what the possible outcome of the story may be.  Once the overall mood of the story has been established through its setting the reader will have a better understanding of why things happen the way they do.</w:t>
      </w:r>
      <w:r w:rsidR="000D6784">
        <w:rPr>
          <w:rFonts w:ascii="Times New Roman" w:hAnsi="Times New Roman" w:cs="Times New Roman"/>
          <w:sz w:val="24"/>
          <w:szCs w:val="24"/>
        </w:rPr>
        <w:t xml:space="preserve">  </w:t>
      </w:r>
      <w:r w:rsidR="000D6784" w:rsidRPr="00F83729">
        <w:rPr>
          <w:rFonts w:ascii="Times New Roman" w:hAnsi="Times New Roman" w:cs="Times New Roman"/>
          <w:sz w:val="24"/>
          <w:szCs w:val="24"/>
        </w:rPr>
        <w:t>The way the author establishes the location, time, and place of a story helps to build the readers understanding of the characters and their behaviors throughout</w:t>
      </w:r>
      <w:r w:rsidR="000D6784">
        <w:rPr>
          <w:rFonts w:ascii="Times New Roman" w:hAnsi="Times New Roman" w:cs="Times New Roman"/>
          <w:sz w:val="24"/>
          <w:szCs w:val="24"/>
        </w:rPr>
        <w:t xml:space="preserve"> </w:t>
      </w:r>
      <w:r w:rsidR="000D6784" w:rsidRPr="00F83729">
        <w:rPr>
          <w:rFonts w:ascii="Times New Roman" w:hAnsi="Times New Roman" w:cs="Times New Roman"/>
          <w:sz w:val="24"/>
          <w:szCs w:val="24"/>
        </w:rPr>
        <w:t xml:space="preserve">the story.  </w:t>
      </w:r>
    </w:p>
    <w:p w14:paraId="53749137" w14:textId="6BBD217C" w:rsidR="00E93864" w:rsidRPr="00F83729" w:rsidRDefault="00E93864" w:rsidP="00964FD2">
      <w:pPr>
        <w:pStyle w:val="NoSpacing"/>
        <w:spacing w:line="480" w:lineRule="auto"/>
        <w:ind w:firstLine="720"/>
        <w:rPr>
          <w:rFonts w:ascii="Times New Roman" w:hAnsi="Times New Roman" w:cs="Times New Roman"/>
          <w:sz w:val="24"/>
          <w:szCs w:val="24"/>
        </w:rPr>
      </w:pPr>
      <w:r w:rsidRPr="00F83729">
        <w:rPr>
          <w:rFonts w:ascii="Times New Roman" w:hAnsi="Times New Roman" w:cs="Times New Roman"/>
          <w:sz w:val="24"/>
          <w:szCs w:val="24"/>
        </w:rPr>
        <w:t>An area located North of Boston in the middle of a small town is where the story</w:t>
      </w:r>
      <w:r w:rsidR="007B117C">
        <w:rPr>
          <w:rFonts w:ascii="Times New Roman" w:hAnsi="Times New Roman" w:cs="Times New Roman"/>
          <w:sz w:val="24"/>
          <w:szCs w:val="24"/>
        </w:rPr>
        <w:t xml:space="preserve"> </w:t>
      </w:r>
      <w:r w:rsidRPr="007B117C">
        <w:rPr>
          <w:rFonts w:ascii="Times New Roman" w:hAnsi="Times New Roman" w:cs="Times New Roman"/>
          <w:i/>
          <w:sz w:val="24"/>
          <w:szCs w:val="24"/>
        </w:rPr>
        <w:t>A&amp;P</w:t>
      </w:r>
      <w:r w:rsidRPr="00F83729">
        <w:rPr>
          <w:rFonts w:ascii="Times New Roman" w:hAnsi="Times New Roman" w:cs="Times New Roman"/>
          <w:sz w:val="24"/>
          <w:szCs w:val="24"/>
        </w:rPr>
        <w:t xml:space="preserve"> by John Updike takes place.  </w:t>
      </w:r>
      <w:r w:rsidR="00AB64B3">
        <w:rPr>
          <w:rFonts w:ascii="Times New Roman" w:hAnsi="Times New Roman" w:cs="Times New Roman"/>
          <w:sz w:val="24"/>
          <w:szCs w:val="24"/>
        </w:rPr>
        <w:t>In the story t</w:t>
      </w:r>
      <w:r w:rsidR="002D3277" w:rsidRPr="00F83729">
        <w:rPr>
          <w:rFonts w:ascii="Times New Roman" w:hAnsi="Times New Roman" w:cs="Times New Roman"/>
          <w:sz w:val="24"/>
          <w:szCs w:val="24"/>
        </w:rPr>
        <w:t>he narrator</w:t>
      </w:r>
      <w:r w:rsidR="00AB64B3">
        <w:rPr>
          <w:rFonts w:ascii="Times New Roman" w:hAnsi="Times New Roman" w:cs="Times New Roman"/>
          <w:sz w:val="24"/>
          <w:szCs w:val="24"/>
        </w:rPr>
        <w:t xml:space="preserve">’s </w:t>
      </w:r>
      <w:r w:rsidR="002D3277" w:rsidRPr="00F83729">
        <w:rPr>
          <w:rFonts w:ascii="Times New Roman" w:hAnsi="Times New Roman" w:cs="Times New Roman"/>
          <w:sz w:val="24"/>
          <w:szCs w:val="24"/>
        </w:rPr>
        <w:t>descripti</w:t>
      </w:r>
      <w:r w:rsidR="00AB64B3">
        <w:rPr>
          <w:rFonts w:ascii="Times New Roman" w:hAnsi="Times New Roman" w:cs="Times New Roman"/>
          <w:sz w:val="24"/>
          <w:szCs w:val="24"/>
        </w:rPr>
        <w:t>on,</w:t>
      </w:r>
      <w:r w:rsidR="002D3277" w:rsidRPr="00F83729">
        <w:rPr>
          <w:rFonts w:ascii="Times New Roman" w:hAnsi="Times New Roman" w:cs="Times New Roman"/>
          <w:sz w:val="24"/>
          <w:szCs w:val="24"/>
        </w:rPr>
        <w:t xml:space="preserve"> </w:t>
      </w:r>
      <w:r w:rsidRPr="00F83729">
        <w:rPr>
          <w:rFonts w:ascii="Times New Roman" w:hAnsi="Times New Roman" w:cs="Times New Roman"/>
          <w:sz w:val="24"/>
          <w:szCs w:val="24"/>
        </w:rPr>
        <w:t>“The store’s pretty empty, it being Thursday afternoon, …</w:t>
      </w:r>
      <w:r w:rsidR="00374BDC" w:rsidRPr="00F83729">
        <w:rPr>
          <w:rFonts w:ascii="Times New Roman" w:hAnsi="Times New Roman" w:cs="Times New Roman"/>
          <w:sz w:val="24"/>
          <w:szCs w:val="24"/>
        </w:rPr>
        <w:t>.</w:t>
      </w:r>
      <w:r w:rsidRPr="00F83729">
        <w:rPr>
          <w:rFonts w:ascii="Times New Roman" w:hAnsi="Times New Roman" w:cs="Times New Roman"/>
          <w:sz w:val="24"/>
          <w:szCs w:val="24"/>
        </w:rPr>
        <w:t>” (</w:t>
      </w:r>
      <w:r w:rsidR="00374BDC" w:rsidRPr="00F83729">
        <w:rPr>
          <w:rFonts w:ascii="Times New Roman" w:hAnsi="Times New Roman" w:cs="Times New Roman"/>
          <w:sz w:val="24"/>
          <w:szCs w:val="24"/>
        </w:rPr>
        <w:t>12</w:t>
      </w:r>
      <w:r w:rsidRPr="00F83729">
        <w:rPr>
          <w:rFonts w:ascii="Times New Roman" w:hAnsi="Times New Roman" w:cs="Times New Roman"/>
          <w:sz w:val="24"/>
          <w:szCs w:val="24"/>
        </w:rPr>
        <w:t xml:space="preserve">) suggest that the town is not a very busy town with little to no action happening at all.  </w:t>
      </w:r>
      <w:r w:rsidR="005F1916" w:rsidRPr="00F83729">
        <w:rPr>
          <w:rFonts w:ascii="Times New Roman" w:hAnsi="Times New Roman" w:cs="Times New Roman"/>
          <w:sz w:val="24"/>
          <w:szCs w:val="24"/>
        </w:rPr>
        <w:t xml:space="preserve">On a normal Thursday afternoon in a larger town a grocery store would </w:t>
      </w:r>
      <w:r w:rsidR="00AB64B3">
        <w:rPr>
          <w:rFonts w:ascii="Times New Roman" w:hAnsi="Times New Roman" w:cs="Times New Roman"/>
          <w:sz w:val="24"/>
          <w:szCs w:val="24"/>
        </w:rPr>
        <w:t xml:space="preserve">probably </w:t>
      </w:r>
      <w:r w:rsidR="005F1916" w:rsidRPr="00F83729">
        <w:rPr>
          <w:rFonts w:ascii="Times New Roman" w:hAnsi="Times New Roman" w:cs="Times New Roman"/>
          <w:sz w:val="24"/>
          <w:szCs w:val="24"/>
        </w:rPr>
        <w:t xml:space="preserve">be much busier because most people do their shopping after work or in the afternoon part of the day.  </w:t>
      </w:r>
      <w:r w:rsidRPr="00F83729">
        <w:rPr>
          <w:rFonts w:ascii="Times New Roman" w:hAnsi="Times New Roman" w:cs="Times New Roman"/>
          <w:sz w:val="24"/>
          <w:szCs w:val="24"/>
        </w:rPr>
        <w:t xml:space="preserve">This prepares the reader for the unforeseen “action” that is about to happen.  It helps to give the reader the understanding as to why the girls coming in to the store in that manner was such a big deal.  If this was a local grocery store near a </w:t>
      </w:r>
      <w:r w:rsidR="005F1916" w:rsidRPr="00F83729">
        <w:rPr>
          <w:rFonts w:ascii="Times New Roman" w:hAnsi="Times New Roman" w:cs="Times New Roman"/>
          <w:sz w:val="24"/>
          <w:szCs w:val="24"/>
        </w:rPr>
        <w:t xml:space="preserve">busy </w:t>
      </w:r>
      <w:r w:rsidRPr="00F83729">
        <w:rPr>
          <w:rFonts w:ascii="Times New Roman" w:hAnsi="Times New Roman" w:cs="Times New Roman"/>
          <w:sz w:val="24"/>
          <w:szCs w:val="24"/>
        </w:rPr>
        <w:t xml:space="preserve">beachfront the </w:t>
      </w:r>
      <w:r w:rsidRPr="00F83729">
        <w:rPr>
          <w:rFonts w:ascii="Times New Roman" w:hAnsi="Times New Roman" w:cs="Times New Roman"/>
          <w:sz w:val="24"/>
          <w:szCs w:val="24"/>
        </w:rPr>
        <w:lastRenderedPageBreak/>
        <w:t xml:space="preserve">reactions of the characters would have been much different.  </w:t>
      </w:r>
      <w:r w:rsidR="005F1916" w:rsidRPr="00F83729">
        <w:rPr>
          <w:rFonts w:ascii="Times New Roman" w:hAnsi="Times New Roman" w:cs="Times New Roman"/>
          <w:sz w:val="24"/>
          <w:szCs w:val="24"/>
        </w:rPr>
        <w:t xml:space="preserve">The girls would have gotten little to no attention at all. </w:t>
      </w:r>
      <w:r w:rsidR="00F959DB" w:rsidRPr="00F83729">
        <w:rPr>
          <w:rFonts w:ascii="Times New Roman" w:hAnsi="Times New Roman" w:cs="Times New Roman"/>
          <w:sz w:val="24"/>
          <w:szCs w:val="24"/>
        </w:rPr>
        <w:t xml:space="preserve"> </w:t>
      </w:r>
      <w:r w:rsidR="000D6784">
        <w:rPr>
          <w:rFonts w:ascii="Times New Roman" w:hAnsi="Times New Roman" w:cs="Times New Roman"/>
          <w:sz w:val="24"/>
          <w:szCs w:val="24"/>
        </w:rPr>
        <w:t xml:space="preserve">It would be a normal thing to see young girls walking in and out of the store in bikinis.  </w:t>
      </w:r>
      <w:r w:rsidR="00F959DB" w:rsidRPr="00F83729">
        <w:rPr>
          <w:rFonts w:ascii="Times New Roman" w:hAnsi="Times New Roman" w:cs="Times New Roman"/>
          <w:sz w:val="24"/>
          <w:szCs w:val="24"/>
        </w:rPr>
        <w:t>Sammy stated that</w:t>
      </w:r>
      <w:r w:rsidR="005F1916" w:rsidRPr="00F83729">
        <w:rPr>
          <w:rFonts w:ascii="Times New Roman" w:hAnsi="Times New Roman" w:cs="Times New Roman"/>
          <w:sz w:val="24"/>
          <w:szCs w:val="24"/>
        </w:rPr>
        <w:t xml:space="preserve"> “…there’s people in this town haven’t seen the ocean for twenty year</w:t>
      </w:r>
      <w:proofErr w:type="gramStart"/>
      <w:r w:rsidR="005F1916" w:rsidRPr="00F83729">
        <w:rPr>
          <w:rFonts w:ascii="Times New Roman" w:hAnsi="Times New Roman" w:cs="Times New Roman"/>
          <w:sz w:val="24"/>
          <w:szCs w:val="24"/>
        </w:rPr>
        <w:t>.”(</w:t>
      </w:r>
      <w:proofErr w:type="gramEnd"/>
      <w:r w:rsidR="00ED67EB" w:rsidRPr="00F83729">
        <w:rPr>
          <w:rFonts w:ascii="Times New Roman" w:hAnsi="Times New Roman" w:cs="Times New Roman"/>
          <w:sz w:val="24"/>
          <w:szCs w:val="24"/>
        </w:rPr>
        <w:t>10</w:t>
      </w:r>
      <w:r w:rsidR="005F1916" w:rsidRPr="00F83729">
        <w:rPr>
          <w:rFonts w:ascii="Times New Roman" w:hAnsi="Times New Roman" w:cs="Times New Roman"/>
          <w:sz w:val="24"/>
          <w:szCs w:val="24"/>
        </w:rPr>
        <w:t xml:space="preserve">)  </w:t>
      </w:r>
      <w:r w:rsidR="000D6784">
        <w:rPr>
          <w:rFonts w:ascii="Times New Roman" w:hAnsi="Times New Roman" w:cs="Times New Roman"/>
          <w:sz w:val="24"/>
          <w:szCs w:val="24"/>
        </w:rPr>
        <w:t>This gives you an idea of the type of people that lives there.  Older folks who</w:t>
      </w:r>
      <w:r w:rsidR="005F1916" w:rsidRPr="00F83729">
        <w:rPr>
          <w:rFonts w:ascii="Times New Roman" w:hAnsi="Times New Roman" w:cs="Times New Roman"/>
          <w:sz w:val="24"/>
          <w:szCs w:val="24"/>
        </w:rPr>
        <w:t xml:space="preserve"> don’t seem to get out much so anything out of the ordinary is an eye catcher or</w:t>
      </w:r>
      <w:r w:rsidR="001160E2" w:rsidRPr="00F83729">
        <w:rPr>
          <w:rFonts w:ascii="Times New Roman" w:hAnsi="Times New Roman" w:cs="Times New Roman"/>
          <w:sz w:val="24"/>
          <w:szCs w:val="24"/>
        </w:rPr>
        <w:t xml:space="preserve"> seems to be</w:t>
      </w:r>
      <w:r w:rsidR="005F1916" w:rsidRPr="00F83729">
        <w:rPr>
          <w:rFonts w:ascii="Times New Roman" w:hAnsi="Times New Roman" w:cs="Times New Roman"/>
          <w:sz w:val="24"/>
          <w:szCs w:val="24"/>
        </w:rPr>
        <w:t xml:space="preserve"> just wrong in their opinion.</w:t>
      </w:r>
      <w:r w:rsidR="000D6784">
        <w:rPr>
          <w:rFonts w:ascii="Times New Roman" w:hAnsi="Times New Roman" w:cs="Times New Roman"/>
          <w:sz w:val="24"/>
          <w:szCs w:val="24"/>
        </w:rPr>
        <w:t xml:space="preserve"> </w:t>
      </w:r>
    </w:p>
    <w:p w14:paraId="78DE47B4" w14:textId="44D57FED" w:rsidR="00FF7573" w:rsidRPr="00F83729" w:rsidRDefault="00FF7573" w:rsidP="00964FD2">
      <w:pPr>
        <w:pStyle w:val="NoSpacing"/>
        <w:spacing w:line="480" w:lineRule="auto"/>
        <w:ind w:firstLine="720"/>
        <w:rPr>
          <w:rFonts w:ascii="Times New Roman" w:hAnsi="Times New Roman" w:cs="Times New Roman"/>
          <w:sz w:val="24"/>
          <w:szCs w:val="24"/>
        </w:rPr>
      </w:pPr>
      <w:r w:rsidRPr="00F83729">
        <w:rPr>
          <w:rFonts w:ascii="Times New Roman" w:hAnsi="Times New Roman" w:cs="Times New Roman"/>
          <w:sz w:val="24"/>
          <w:szCs w:val="24"/>
        </w:rPr>
        <w:t>When a story takes place</w:t>
      </w:r>
      <w:r w:rsidR="000D6784">
        <w:rPr>
          <w:rFonts w:ascii="Times New Roman" w:hAnsi="Times New Roman" w:cs="Times New Roman"/>
          <w:sz w:val="24"/>
          <w:szCs w:val="24"/>
        </w:rPr>
        <w:t>,</w:t>
      </w:r>
      <w:r w:rsidRPr="00F83729">
        <w:rPr>
          <w:rFonts w:ascii="Times New Roman" w:hAnsi="Times New Roman" w:cs="Times New Roman"/>
          <w:sz w:val="24"/>
          <w:szCs w:val="24"/>
        </w:rPr>
        <w:t xml:space="preserve"> </w:t>
      </w:r>
      <w:r w:rsidR="000D6784">
        <w:rPr>
          <w:rFonts w:ascii="Times New Roman" w:hAnsi="Times New Roman" w:cs="Times New Roman"/>
          <w:sz w:val="24"/>
          <w:szCs w:val="24"/>
        </w:rPr>
        <w:t xml:space="preserve">which can </w:t>
      </w:r>
      <w:r w:rsidRPr="00F83729">
        <w:rPr>
          <w:rFonts w:ascii="Times New Roman" w:hAnsi="Times New Roman" w:cs="Times New Roman"/>
          <w:sz w:val="24"/>
          <w:szCs w:val="24"/>
        </w:rPr>
        <w:t xml:space="preserve">also </w:t>
      </w:r>
      <w:r w:rsidR="000D6784">
        <w:rPr>
          <w:rFonts w:ascii="Times New Roman" w:hAnsi="Times New Roman" w:cs="Times New Roman"/>
          <w:sz w:val="24"/>
          <w:szCs w:val="24"/>
        </w:rPr>
        <w:t xml:space="preserve">be </w:t>
      </w:r>
      <w:r w:rsidRPr="00F83729">
        <w:rPr>
          <w:rFonts w:ascii="Times New Roman" w:hAnsi="Times New Roman" w:cs="Times New Roman"/>
          <w:sz w:val="24"/>
          <w:szCs w:val="24"/>
        </w:rPr>
        <w:t>refer</w:t>
      </w:r>
      <w:r w:rsidR="000D6784">
        <w:rPr>
          <w:rFonts w:ascii="Times New Roman" w:hAnsi="Times New Roman" w:cs="Times New Roman"/>
          <w:sz w:val="24"/>
          <w:szCs w:val="24"/>
        </w:rPr>
        <w:t>red</w:t>
      </w:r>
      <w:r w:rsidRPr="00F83729">
        <w:rPr>
          <w:rFonts w:ascii="Times New Roman" w:hAnsi="Times New Roman" w:cs="Times New Roman"/>
          <w:sz w:val="24"/>
          <w:szCs w:val="24"/>
        </w:rPr>
        <w:t xml:space="preserve"> to as the time or </w:t>
      </w:r>
      <w:proofErr w:type="gramStart"/>
      <w:r w:rsidRPr="00F83729">
        <w:rPr>
          <w:rFonts w:ascii="Times New Roman" w:hAnsi="Times New Roman" w:cs="Times New Roman"/>
          <w:sz w:val="24"/>
          <w:szCs w:val="24"/>
        </w:rPr>
        <w:t>time period</w:t>
      </w:r>
      <w:proofErr w:type="gramEnd"/>
      <w:r w:rsidR="000D6784">
        <w:rPr>
          <w:rFonts w:ascii="Times New Roman" w:hAnsi="Times New Roman" w:cs="Times New Roman"/>
          <w:sz w:val="24"/>
          <w:szCs w:val="24"/>
        </w:rPr>
        <w:t>,</w:t>
      </w:r>
      <w:r w:rsidRPr="00F83729">
        <w:rPr>
          <w:rFonts w:ascii="Times New Roman" w:hAnsi="Times New Roman" w:cs="Times New Roman"/>
          <w:sz w:val="24"/>
          <w:szCs w:val="24"/>
        </w:rPr>
        <w:t xml:space="preserve"> plays an important role in a story’s setting.  It’s summer time in the late 1900’s perhaps.  The way</w:t>
      </w:r>
      <w:r w:rsidR="003B3489" w:rsidRPr="00F83729">
        <w:rPr>
          <w:rFonts w:ascii="Times New Roman" w:hAnsi="Times New Roman" w:cs="Times New Roman"/>
          <w:sz w:val="24"/>
          <w:szCs w:val="24"/>
        </w:rPr>
        <w:t xml:space="preserve"> </w:t>
      </w:r>
      <w:r w:rsidRPr="00F83729">
        <w:rPr>
          <w:rFonts w:ascii="Times New Roman" w:hAnsi="Times New Roman" w:cs="Times New Roman"/>
          <w:sz w:val="24"/>
          <w:szCs w:val="24"/>
        </w:rPr>
        <w:t xml:space="preserve">Sammy describes the records in the store, the 49 cents for herring, and </w:t>
      </w:r>
      <w:proofErr w:type="spellStart"/>
      <w:r w:rsidRPr="00F83729">
        <w:rPr>
          <w:rFonts w:ascii="Times New Roman" w:hAnsi="Times New Roman" w:cs="Times New Roman"/>
          <w:sz w:val="24"/>
          <w:szCs w:val="24"/>
        </w:rPr>
        <w:t>Skokesie’s</w:t>
      </w:r>
      <w:proofErr w:type="spellEnd"/>
      <w:r w:rsidRPr="00F83729">
        <w:rPr>
          <w:rFonts w:ascii="Times New Roman" w:hAnsi="Times New Roman" w:cs="Times New Roman"/>
          <w:sz w:val="24"/>
          <w:szCs w:val="24"/>
        </w:rPr>
        <w:t xml:space="preserve"> </w:t>
      </w:r>
      <w:r w:rsidR="00F959DB" w:rsidRPr="00F83729">
        <w:rPr>
          <w:rFonts w:ascii="Times New Roman" w:hAnsi="Times New Roman" w:cs="Times New Roman"/>
          <w:sz w:val="24"/>
          <w:szCs w:val="24"/>
        </w:rPr>
        <w:t xml:space="preserve">stating his </w:t>
      </w:r>
      <w:r w:rsidRPr="00F83729">
        <w:rPr>
          <w:rFonts w:ascii="Times New Roman" w:hAnsi="Times New Roman" w:cs="Times New Roman"/>
          <w:sz w:val="24"/>
          <w:szCs w:val="24"/>
        </w:rPr>
        <w:t>hope to be manager “…maybe in 1990…</w:t>
      </w:r>
      <w:r w:rsidR="00ED67EB" w:rsidRPr="00F83729">
        <w:rPr>
          <w:rFonts w:ascii="Times New Roman" w:hAnsi="Times New Roman" w:cs="Times New Roman"/>
          <w:sz w:val="24"/>
          <w:szCs w:val="24"/>
        </w:rPr>
        <w:t>.</w:t>
      </w:r>
      <w:r w:rsidRPr="00F83729">
        <w:rPr>
          <w:rFonts w:ascii="Times New Roman" w:hAnsi="Times New Roman" w:cs="Times New Roman"/>
          <w:sz w:val="24"/>
          <w:szCs w:val="24"/>
        </w:rPr>
        <w:t>” (</w:t>
      </w:r>
      <w:r w:rsidR="00ED67EB" w:rsidRPr="00F83729">
        <w:rPr>
          <w:rFonts w:ascii="Times New Roman" w:hAnsi="Times New Roman" w:cs="Times New Roman"/>
          <w:sz w:val="24"/>
          <w:szCs w:val="24"/>
        </w:rPr>
        <w:t>9</w:t>
      </w:r>
      <w:r w:rsidRPr="00F83729">
        <w:rPr>
          <w:rFonts w:ascii="Times New Roman" w:hAnsi="Times New Roman" w:cs="Times New Roman"/>
          <w:sz w:val="24"/>
          <w:szCs w:val="24"/>
        </w:rPr>
        <w:t xml:space="preserve">) creates a sense of the time period the story </w:t>
      </w:r>
      <w:proofErr w:type="gramStart"/>
      <w:r w:rsidRPr="00F83729">
        <w:rPr>
          <w:rFonts w:ascii="Times New Roman" w:hAnsi="Times New Roman" w:cs="Times New Roman"/>
          <w:sz w:val="24"/>
          <w:szCs w:val="24"/>
        </w:rPr>
        <w:t>take</w:t>
      </w:r>
      <w:proofErr w:type="gramEnd"/>
      <w:r w:rsidRPr="00F83729">
        <w:rPr>
          <w:rFonts w:ascii="Times New Roman" w:hAnsi="Times New Roman" w:cs="Times New Roman"/>
          <w:sz w:val="24"/>
          <w:szCs w:val="24"/>
        </w:rPr>
        <w:t xml:space="preserve"> place in.  That brings more clarity on character behavior</w:t>
      </w:r>
      <w:r w:rsidR="00043C25" w:rsidRPr="00F83729">
        <w:rPr>
          <w:rFonts w:ascii="Times New Roman" w:hAnsi="Times New Roman" w:cs="Times New Roman"/>
          <w:sz w:val="24"/>
          <w:szCs w:val="24"/>
        </w:rPr>
        <w:t xml:space="preserve">, appearance, and even why things cost what they do.  In the </w:t>
      </w:r>
      <w:proofErr w:type="gramStart"/>
      <w:r w:rsidR="00043C25" w:rsidRPr="00F83729">
        <w:rPr>
          <w:rFonts w:ascii="Times New Roman" w:hAnsi="Times New Roman" w:cs="Times New Roman"/>
          <w:sz w:val="24"/>
          <w:szCs w:val="24"/>
        </w:rPr>
        <w:t>time period</w:t>
      </w:r>
      <w:proofErr w:type="gramEnd"/>
      <w:r w:rsidR="00043C25" w:rsidRPr="00F83729">
        <w:rPr>
          <w:rFonts w:ascii="Times New Roman" w:hAnsi="Times New Roman" w:cs="Times New Roman"/>
          <w:sz w:val="24"/>
          <w:szCs w:val="24"/>
        </w:rPr>
        <w:t xml:space="preserve"> of the new millennium the cost for herring is higher. People are quicker to pay with debit or credit cards as oppose to cash or check and store reward cards are pretty much in use in every store.   The significance of time in the story’s setting helps the reader to relate more to the characters.  </w:t>
      </w:r>
    </w:p>
    <w:p w14:paraId="5B8D4A7E" w14:textId="7A139325" w:rsidR="00043C25" w:rsidRPr="00F83729" w:rsidRDefault="00043C25" w:rsidP="00964FD2">
      <w:pPr>
        <w:pStyle w:val="NoSpacing"/>
        <w:spacing w:line="480" w:lineRule="auto"/>
        <w:ind w:firstLine="720"/>
        <w:rPr>
          <w:rFonts w:ascii="Times New Roman" w:hAnsi="Times New Roman" w:cs="Times New Roman"/>
          <w:sz w:val="24"/>
          <w:szCs w:val="24"/>
        </w:rPr>
      </w:pPr>
      <w:r w:rsidRPr="00F83729">
        <w:rPr>
          <w:rFonts w:ascii="Times New Roman" w:hAnsi="Times New Roman" w:cs="Times New Roman"/>
          <w:sz w:val="24"/>
          <w:szCs w:val="24"/>
        </w:rPr>
        <w:t xml:space="preserve">It all goes down in a grocery store called A&amp;P.  Of all the aspects of setting </w:t>
      </w:r>
      <w:r w:rsidR="00A96755" w:rsidRPr="00F83729">
        <w:rPr>
          <w:rFonts w:ascii="Times New Roman" w:hAnsi="Times New Roman" w:cs="Times New Roman"/>
          <w:sz w:val="24"/>
          <w:szCs w:val="24"/>
        </w:rPr>
        <w:t xml:space="preserve">and the role it has in a story, </w:t>
      </w:r>
      <w:r w:rsidRPr="00F83729">
        <w:rPr>
          <w:rFonts w:ascii="Times New Roman" w:hAnsi="Times New Roman" w:cs="Times New Roman"/>
          <w:sz w:val="24"/>
          <w:szCs w:val="24"/>
        </w:rPr>
        <w:t>place takes precedence over all</w:t>
      </w:r>
      <w:r w:rsidR="00A96755" w:rsidRPr="00F83729">
        <w:rPr>
          <w:rFonts w:ascii="Times New Roman" w:hAnsi="Times New Roman" w:cs="Times New Roman"/>
          <w:sz w:val="24"/>
          <w:szCs w:val="24"/>
        </w:rPr>
        <w:t xml:space="preserve">.  Everything that happens in the story would not make sense if the place where it happened didn’t make sense.  For example, if this story took place in a beach front store it would confuse the reader and make one question the authors </w:t>
      </w:r>
      <w:bookmarkStart w:id="0" w:name="_GoBack"/>
      <w:bookmarkEnd w:id="0"/>
      <w:r w:rsidR="00A96755" w:rsidRPr="00F83729">
        <w:rPr>
          <w:rFonts w:ascii="Times New Roman" w:hAnsi="Times New Roman" w:cs="Times New Roman"/>
          <w:sz w:val="24"/>
          <w:szCs w:val="24"/>
        </w:rPr>
        <w:t>reasoning in their choice of setting.</w:t>
      </w:r>
      <w:r w:rsidRPr="00F83729">
        <w:rPr>
          <w:rFonts w:ascii="Times New Roman" w:hAnsi="Times New Roman" w:cs="Times New Roman"/>
          <w:sz w:val="24"/>
          <w:szCs w:val="24"/>
        </w:rPr>
        <w:t xml:space="preserve">  </w:t>
      </w:r>
      <w:r w:rsidR="00A96755" w:rsidRPr="00F83729">
        <w:rPr>
          <w:rFonts w:ascii="Times New Roman" w:hAnsi="Times New Roman" w:cs="Times New Roman"/>
          <w:sz w:val="24"/>
          <w:szCs w:val="24"/>
        </w:rPr>
        <w:t>The manager</w:t>
      </w:r>
      <w:r w:rsidR="002D3277" w:rsidRPr="00F83729">
        <w:rPr>
          <w:rFonts w:ascii="Times New Roman" w:hAnsi="Times New Roman" w:cs="Times New Roman"/>
          <w:sz w:val="24"/>
          <w:szCs w:val="24"/>
        </w:rPr>
        <w:t xml:space="preserve"> in “A&amp;P”,</w:t>
      </w:r>
      <w:r w:rsidR="008D4DA4" w:rsidRPr="00F83729">
        <w:rPr>
          <w:rFonts w:ascii="Times New Roman" w:hAnsi="Times New Roman" w:cs="Times New Roman"/>
          <w:sz w:val="24"/>
          <w:szCs w:val="24"/>
        </w:rPr>
        <w:t xml:space="preserve"> Lengel’s</w:t>
      </w:r>
      <w:r w:rsidR="00A96755" w:rsidRPr="00F83729">
        <w:rPr>
          <w:rFonts w:ascii="Times New Roman" w:hAnsi="Times New Roman" w:cs="Times New Roman"/>
          <w:sz w:val="24"/>
          <w:szCs w:val="24"/>
        </w:rPr>
        <w:t xml:space="preserve"> reaction and statement “We want you decently dressed when you come in here”</w:t>
      </w:r>
      <w:r w:rsidR="00601BE9" w:rsidRPr="00F83729">
        <w:rPr>
          <w:rFonts w:ascii="Times New Roman" w:hAnsi="Times New Roman" w:cs="Times New Roman"/>
          <w:sz w:val="24"/>
          <w:szCs w:val="24"/>
        </w:rPr>
        <w:t xml:space="preserve"> (</w:t>
      </w:r>
      <w:r w:rsidR="00ED67EB" w:rsidRPr="00F83729">
        <w:rPr>
          <w:rFonts w:ascii="Times New Roman" w:hAnsi="Times New Roman" w:cs="Times New Roman"/>
          <w:sz w:val="24"/>
          <w:szCs w:val="24"/>
        </w:rPr>
        <w:t>17</w:t>
      </w:r>
      <w:r w:rsidR="00601BE9" w:rsidRPr="00F83729">
        <w:rPr>
          <w:rFonts w:ascii="Times New Roman" w:hAnsi="Times New Roman" w:cs="Times New Roman"/>
          <w:sz w:val="24"/>
          <w:szCs w:val="24"/>
        </w:rPr>
        <w:t>)</w:t>
      </w:r>
      <w:r w:rsidR="00A96755" w:rsidRPr="00F83729">
        <w:rPr>
          <w:rFonts w:ascii="Times New Roman" w:hAnsi="Times New Roman" w:cs="Times New Roman"/>
          <w:sz w:val="24"/>
          <w:szCs w:val="24"/>
        </w:rPr>
        <w:t xml:space="preserve"> would have been uncalled for.  </w:t>
      </w:r>
      <w:r w:rsidR="0073234D" w:rsidRPr="00F83729">
        <w:rPr>
          <w:rFonts w:ascii="Times New Roman" w:hAnsi="Times New Roman" w:cs="Times New Roman"/>
          <w:sz w:val="24"/>
          <w:szCs w:val="24"/>
        </w:rPr>
        <w:t>The place in setting is the icing on the cake.  It brings everything together and helps the story and all its part make sense.</w:t>
      </w:r>
    </w:p>
    <w:p w14:paraId="2F1039AC" w14:textId="0E39DBED" w:rsidR="0073234D" w:rsidRPr="00F83729" w:rsidRDefault="0073234D" w:rsidP="00F83729">
      <w:pPr>
        <w:pStyle w:val="NoSpacing"/>
        <w:spacing w:line="480" w:lineRule="auto"/>
        <w:rPr>
          <w:rFonts w:ascii="Times New Roman" w:hAnsi="Times New Roman" w:cs="Times New Roman"/>
          <w:sz w:val="24"/>
          <w:szCs w:val="24"/>
        </w:rPr>
      </w:pPr>
      <w:r w:rsidRPr="00F83729">
        <w:rPr>
          <w:rFonts w:ascii="Times New Roman" w:hAnsi="Times New Roman" w:cs="Times New Roman"/>
          <w:sz w:val="24"/>
          <w:szCs w:val="24"/>
        </w:rPr>
        <w:lastRenderedPageBreak/>
        <w:tab/>
        <w:t xml:space="preserve">Understanding the importance of location, time and place are all what makes setting a very relevant aspect of reading and writing a story.  The way the author describes the setting helps to set the mood of the story and gives the reader an idea of how the story will go.  The reader </w:t>
      </w:r>
      <w:proofErr w:type="gramStart"/>
      <w:r w:rsidRPr="00F83729">
        <w:rPr>
          <w:rFonts w:ascii="Times New Roman" w:hAnsi="Times New Roman" w:cs="Times New Roman"/>
          <w:sz w:val="24"/>
          <w:szCs w:val="24"/>
        </w:rPr>
        <w:t>is able to</w:t>
      </w:r>
      <w:proofErr w:type="gramEnd"/>
      <w:r w:rsidRPr="00F83729">
        <w:rPr>
          <w:rFonts w:ascii="Times New Roman" w:hAnsi="Times New Roman" w:cs="Times New Roman"/>
          <w:sz w:val="24"/>
          <w:szCs w:val="24"/>
        </w:rPr>
        <w:t xml:space="preserve"> be engaged and have a better understanding of the characters and their behaviors based on the story’s setting.</w:t>
      </w:r>
      <w:r w:rsidR="00601BE9" w:rsidRPr="00F83729">
        <w:rPr>
          <w:rFonts w:ascii="Times New Roman" w:hAnsi="Times New Roman" w:cs="Times New Roman"/>
          <w:sz w:val="24"/>
          <w:szCs w:val="24"/>
        </w:rPr>
        <w:t xml:space="preserve">  </w:t>
      </w:r>
    </w:p>
    <w:p w14:paraId="35B04B37" w14:textId="076DBEF3" w:rsidR="00FD74F8" w:rsidRPr="00F83729" w:rsidRDefault="00FD74F8" w:rsidP="00F83729">
      <w:pPr>
        <w:pStyle w:val="NoSpacing"/>
        <w:spacing w:line="480" w:lineRule="auto"/>
        <w:rPr>
          <w:rFonts w:ascii="Times New Roman" w:hAnsi="Times New Roman" w:cs="Times New Roman"/>
          <w:sz w:val="24"/>
          <w:szCs w:val="24"/>
        </w:rPr>
      </w:pPr>
      <w:r w:rsidRPr="00F83729">
        <w:rPr>
          <w:rFonts w:ascii="Times New Roman" w:hAnsi="Times New Roman" w:cs="Times New Roman"/>
          <w:sz w:val="24"/>
          <w:szCs w:val="24"/>
        </w:rPr>
        <w:br w:type="page"/>
      </w:r>
    </w:p>
    <w:p w14:paraId="706F7AF4" w14:textId="77777777" w:rsidR="00177772" w:rsidRPr="00F83729" w:rsidRDefault="00177772" w:rsidP="00F83729">
      <w:pPr>
        <w:pStyle w:val="NoSpacing"/>
        <w:spacing w:line="480" w:lineRule="auto"/>
        <w:rPr>
          <w:rFonts w:ascii="Times New Roman" w:hAnsi="Times New Roman" w:cs="Times New Roman"/>
          <w:sz w:val="24"/>
          <w:szCs w:val="24"/>
        </w:rPr>
      </w:pPr>
    </w:p>
    <w:p w14:paraId="692152B7" w14:textId="7C555374" w:rsidR="00177772" w:rsidRPr="00964FD2" w:rsidRDefault="00177772" w:rsidP="00964FD2">
      <w:pPr>
        <w:pStyle w:val="NoSpacing"/>
        <w:spacing w:line="480" w:lineRule="auto"/>
        <w:jc w:val="center"/>
        <w:rPr>
          <w:rFonts w:ascii="Times New Roman" w:hAnsi="Times New Roman" w:cs="Times New Roman"/>
          <w:sz w:val="24"/>
          <w:szCs w:val="24"/>
        </w:rPr>
      </w:pPr>
      <w:r w:rsidRPr="00964FD2">
        <w:rPr>
          <w:rFonts w:ascii="Times New Roman" w:hAnsi="Times New Roman" w:cs="Times New Roman"/>
          <w:sz w:val="24"/>
          <w:szCs w:val="24"/>
        </w:rPr>
        <w:t>Works Cited</w:t>
      </w:r>
    </w:p>
    <w:p w14:paraId="1843294D" w14:textId="1D17C7D0" w:rsidR="00E93864" w:rsidRPr="00F83729" w:rsidRDefault="00ED551E" w:rsidP="00964FD2">
      <w:pPr>
        <w:pStyle w:val="NoSpacing"/>
        <w:spacing w:line="480" w:lineRule="auto"/>
        <w:ind w:left="720" w:hanging="720"/>
        <w:rPr>
          <w:rFonts w:ascii="Times New Roman" w:hAnsi="Times New Roman" w:cs="Times New Roman"/>
          <w:sz w:val="24"/>
          <w:szCs w:val="24"/>
        </w:rPr>
      </w:pPr>
      <w:r w:rsidRPr="00F83729">
        <w:rPr>
          <w:rFonts w:ascii="Times New Roman" w:hAnsi="Times New Roman" w:cs="Times New Roman"/>
          <w:sz w:val="24"/>
          <w:szCs w:val="24"/>
        </w:rPr>
        <w:t>Updike, John. “A&amp;P.” The Norton Introduction to Literature, shorter 12</w:t>
      </w:r>
      <w:r w:rsidRPr="00F83729">
        <w:rPr>
          <w:rFonts w:ascii="Times New Roman" w:hAnsi="Times New Roman" w:cs="Times New Roman"/>
          <w:sz w:val="24"/>
          <w:szCs w:val="24"/>
          <w:vertAlign w:val="superscript"/>
        </w:rPr>
        <w:t>th</w:t>
      </w:r>
      <w:r w:rsidRPr="00F83729">
        <w:rPr>
          <w:rFonts w:ascii="Times New Roman" w:hAnsi="Times New Roman" w:cs="Times New Roman"/>
          <w:sz w:val="24"/>
          <w:szCs w:val="24"/>
        </w:rPr>
        <w:t xml:space="preserve"> edition., edited by Kelly J. Mays, Norton, 2017 pp</w:t>
      </w:r>
      <w:r w:rsidR="00F3644F" w:rsidRPr="00F83729">
        <w:rPr>
          <w:rFonts w:ascii="Times New Roman" w:hAnsi="Times New Roman" w:cs="Times New Roman"/>
          <w:sz w:val="24"/>
          <w:szCs w:val="24"/>
        </w:rPr>
        <w:t xml:space="preserve"> 163-173</w:t>
      </w:r>
    </w:p>
    <w:sectPr w:rsidR="00E93864" w:rsidRPr="00F837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EFBB2" w14:textId="77777777" w:rsidR="00CC04E8" w:rsidRDefault="00CC04E8" w:rsidP="003B5B99">
      <w:pPr>
        <w:spacing w:after="0" w:line="240" w:lineRule="auto"/>
      </w:pPr>
      <w:r>
        <w:separator/>
      </w:r>
    </w:p>
  </w:endnote>
  <w:endnote w:type="continuationSeparator" w:id="0">
    <w:p w14:paraId="1BF97996" w14:textId="77777777" w:rsidR="00CC04E8" w:rsidRDefault="00CC04E8" w:rsidP="003B5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A9AE8" w14:textId="77777777" w:rsidR="00CC04E8" w:rsidRDefault="00CC04E8" w:rsidP="003B5B99">
      <w:pPr>
        <w:spacing w:after="0" w:line="240" w:lineRule="auto"/>
      </w:pPr>
      <w:r>
        <w:separator/>
      </w:r>
    </w:p>
  </w:footnote>
  <w:footnote w:type="continuationSeparator" w:id="0">
    <w:p w14:paraId="5CC3C61B" w14:textId="77777777" w:rsidR="00CC04E8" w:rsidRDefault="00CC04E8" w:rsidP="003B5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043A4" w14:textId="7115DB42" w:rsidR="00C27229" w:rsidRPr="003A0C8D" w:rsidRDefault="00C27229" w:rsidP="00C27229">
    <w:pPr>
      <w:pStyle w:val="Header"/>
      <w:jc w:val="right"/>
      <w:rPr>
        <w:rFonts w:ascii="Times New Roman" w:hAnsi="Times New Roman" w:cs="Times New Roman"/>
        <w:sz w:val="24"/>
        <w:szCs w:val="24"/>
      </w:rPr>
    </w:pPr>
    <w:r w:rsidRPr="003A0C8D">
      <w:rPr>
        <w:rFonts w:ascii="Times New Roman" w:hAnsi="Times New Roman" w:cs="Times New Roman"/>
        <w:sz w:val="24"/>
        <w:szCs w:val="24"/>
      </w:rPr>
      <w:t xml:space="preserve">Liburd </w:t>
    </w:r>
    <w:sdt>
      <w:sdtPr>
        <w:rPr>
          <w:rFonts w:ascii="Times New Roman" w:hAnsi="Times New Roman" w:cs="Times New Roman"/>
          <w:sz w:val="24"/>
          <w:szCs w:val="24"/>
        </w:rPr>
        <w:id w:val="472188585"/>
        <w:docPartObj>
          <w:docPartGallery w:val="Page Numbers (Top of Page)"/>
          <w:docPartUnique/>
        </w:docPartObj>
      </w:sdtPr>
      <w:sdtEndPr>
        <w:rPr>
          <w:noProof/>
        </w:rPr>
      </w:sdtEndPr>
      <w:sdtContent>
        <w:r w:rsidRPr="003A0C8D">
          <w:rPr>
            <w:rFonts w:ascii="Times New Roman" w:hAnsi="Times New Roman" w:cs="Times New Roman"/>
            <w:sz w:val="24"/>
            <w:szCs w:val="24"/>
          </w:rPr>
          <w:fldChar w:fldCharType="begin"/>
        </w:r>
        <w:r w:rsidRPr="003A0C8D">
          <w:rPr>
            <w:rFonts w:ascii="Times New Roman" w:hAnsi="Times New Roman" w:cs="Times New Roman"/>
            <w:sz w:val="24"/>
            <w:szCs w:val="24"/>
          </w:rPr>
          <w:instrText xml:space="preserve"> PAGE   \* MERGEFORMAT </w:instrText>
        </w:r>
        <w:r w:rsidRPr="003A0C8D">
          <w:rPr>
            <w:rFonts w:ascii="Times New Roman" w:hAnsi="Times New Roman" w:cs="Times New Roman"/>
            <w:sz w:val="24"/>
            <w:szCs w:val="24"/>
          </w:rPr>
          <w:fldChar w:fldCharType="separate"/>
        </w:r>
        <w:r w:rsidRPr="003A0C8D">
          <w:rPr>
            <w:rFonts w:ascii="Times New Roman" w:hAnsi="Times New Roman" w:cs="Times New Roman"/>
            <w:noProof/>
            <w:sz w:val="24"/>
            <w:szCs w:val="24"/>
          </w:rPr>
          <w:t>2</w:t>
        </w:r>
        <w:r w:rsidRPr="003A0C8D">
          <w:rPr>
            <w:rFonts w:ascii="Times New Roman" w:hAnsi="Times New Roman" w:cs="Times New Roman"/>
            <w:noProof/>
            <w:sz w:val="24"/>
            <w:szCs w:val="24"/>
          </w:rPr>
          <w:fldChar w:fldCharType="end"/>
        </w:r>
      </w:sdtContent>
    </w:sdt>
  </w:p>
  <w:p w14:paraId="57A6245B" w14:textId="77777777" w:rsidR="003B5B99" w:rsidRDefault="003B5B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E90"/>
    <w:rsid w:val="00043C25"/>
    <w:rsid w:val="000D6784"/>
    <w:rsid w:val="001160E2"/>
    <w:rsid w:val="00177772"/>
    <w:rsid w:val="0018747E"/>
    <w:rsid w:val="002C536F"/>
    <w:rsid w:val="002D3277"/>
    <w:rsid w:val="00336EA6"/>
    <w:rsid w:val="00374BDC"/>
    <w:rsid w:val="003A0C8D"/>
    <w:rsid w:val="003B3489"/>
    <w:rsid w:val="003B5B99"/>
    <w:rsid w:val="005E0C17"/>
    <w:rsid w:val="005F1916"/>
    <w:rsid w:val="00601BE9"/>
    <w:rsid w:val="00687A61"/>
    <w:rsid w:val="00687E90"/>
    <w:rsid w:val="006F79BF"/>
    <w:rsid w:val="0073234D"/>
    <w:rsid w:val="00742009"/>
    <w:rsid w:val="007B117C"/>
    <w:rsid w:val="008D4DA4"/>
    <w:rsid w:val="00964FD2"/>
    <w:rsid w:val="00A96755"/>
    <w:rsid w:val="00AB64B3"/>
    <w:rsid w:val="00B82586"/>
    <w:rsid w:val="00C27229"/>
    <w:rsid w:val="00C474C3"/>
    <w:rsid w:val="00CC04E8"/>
    <w:rsid w:val="00D00948"/>
    <w:rsid w:val="00E93864"/>
    <w:rsid w:val="00ED551E"/>
    <w:rsid w:val="00ED67EB"/>
    <w:rsid w:val="00EE0466"/>
    <w:rsid w:val="00EF0050"/>
    <w:rsid w:val="00F35CE8"/>
    <w:rsid w:val="00F3644F"/>
    <w:rsid w:val="00F83729"/>
    <w:rsid w:val="00F959DB"/>
    <w:rsid w:val="00FD74F8"/>
    <w:rsid w:val="00FF7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A5FC"/>
  <w15:chartTrackingRefBased/>
  <w15:docId w15:val="{CC6F7DFD-24BB-4309-8CD2-8F35F9F9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B99"/>
  </w:style>
  <w:style w:type="paragraph" w:styleId="Footer">
    <w:name w:val="footer"/>
    <w:basedOn w:val="Normal"/>
    <w:link w:val="FooterChar"/>
    <w:uiPriority w:val="99"/>
    <w:unhideWhenUsed/>
    <w:rsid w:val="003B5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99"/>
  </w:style>
  <w:style w:type="paragraph" w:styleId="NoSpacing">
    <w:name w:val="No Spacing"/>
    <w:uiPriority w:val="1"/>
    <w:qFormat/>
    <w:rsid w:val="00F837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4</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Lovely Relle</dc:creator>
  <cp:keywords/>
  <dc:description/>
  <cp:lastModifiedBy>Lovely Relle</cp:lastModifiedBy>
  <cp:revision>20</cp:revision>
  <dcterms:created xsi:type="dcterms:W3CDTF">2018-10-09T23:47:00Z</dcterms:created>
  <dcterms:modified xsi:type="dcterms:W3CDTF">2018-10-11T01:08:00Z</dcterms:modified>
</cp:coreProperties>
</file>